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6A7BDB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2020-10-15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WR.0330.1.2020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2020-24578</w:t>
      </w:r>
      <w:r>
        <w:rPr>
          <w:rFonts w:asciiTheme="minorHAnsi" w:hAnsiTheme="minorHAnsi" w:cstheme="minorHAnsi"/>
        </w:rPr>
        <w:fldChar w:fldCharType="end"/>
      </w:r>
    </w:p>
    <w:p w:rsidR="00B6001A" w:rsidP="006A7BDB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6EC3606D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1D435D" w:rsidP="001D435D" w:rsidRDefault="001D435D" w14:paraId="585734E6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1D435D" w:rsidP="001D435D" w:rsidRDefault="001D435D" w14:paraId="24954CC6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1D435D" w:rsidP="001D435D" w:rsidRDefault="001D435D" w14:paraId="0EAF0D04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1D435D" w:rsidP="001D435D" w:rsidRDefault="001D435D" w14:paraId="6C93180F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1D435D" w:rsidP="001D435D" w:rsidRDefault="001D435D" w14:paraId="620EEDD6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71C7044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7AFC1A51" w14:textId="7086E1E1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Szanowny Panie</w:t>
      </w:r>
      <w:r w:rsidR="00092AD8">
        <w:rPr>
          <w:rFonts w:asciiTheme="minorHAnsi" w:hAnsiTheme="minorHAnsi" w:cstheme="minorHAnsi"/>
        </w:rPr>
        <w:t xml:space="preserve"> Dyrektorze</w:t>
      </w:r>
      <w:r>
        <w:rPr>
          <w:rFonts w:asciiTheme="minorHAnsi" w:hAnsiTheme="minorHAnsi" w:cstheme="minorHAnsi"/>
        </w:rPr>
        <w:t xml:space="preserve">, </w:t>
      </w:r>
    </w:p>
    <w:p w:rsidRPr="001D435D" w:rsidR="001D435D" w:rsidP="001D435D" w:rsidRDefault="001D435D" w14:paraId="348A7F73" w14:textId="26C1FD8D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Centrum e- Zdrowia (CeZ) przedkłada do opinii Komitetu Rady Ministrów do spraw Cyfryzacji Raport z</w:t>
      </w:r>
      <w:r w:rsidR="00092AD8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postępu rzeczowo-finansowego projektu informatycznego za III kwartał 2020 roku dotyczący Projektu pn. </w:t>
      </w:r>
      <w:r w:rsidRPr="00CB6250">
        <w:rPr>
          <w:rFonts w:asciiTheme="minorHAnsi" w:hAnsiTheme="minorHAnsi" w:cstheme="minorHAnsi"/>
          <w:bCs/>
          <w:i/>
        </w:rPr>
        <w:t xml:space="preserve">"Elektroniczna </w:t>
      </w:r>
      <w:r w:rsidR="00C10E14">
        <w:rPr>
          <w:rFonts w:asciiTheme="minorHAnsi" w:hAnsiTheme="minorHAnsi" w:cstheme="minorHAnsi"/>
          <w:bCs/>
          <w:i/>
        </w:rPr>
        <w:t>P</w:t>
      </w:r>
      <w:r w:rsidRPr="00CB6250">
        <w:rPr>
          <w:rFonts w:asciiTheme="minorHAnsi" w:hAnsiTheme="minorHAnsi" w:cstheme="minorHAnsi"/>
          <w:bCs/>
          <w:i/>
        </w:rPr>
        <w:t xml:space="preserve">latforma </w:t>
      </w:r>
      <w:r w:rsidR="00C10E14">
        <w:rPr>
          <w:rFonts w:asciiTheme="minorHAnsi" w:hAnsiTheme="minorHAnsi" w:cstheme="minorHAnsi"/>
          <w:bCs/>
          <w:i/>
        </w:rPr>
        <w:t>G</w:t>
      </w:r>
      <w:r w:rsidRPr="00CB6250">
        <w:rPr>
          <w:rFonts w:asciiTheme="minorHAnsi" w:hAnsiTheme="minorHAnsi" w:cstheme="minorHAnsi"/>
          <w:bCs/>
          <w:i/>
        </w:rPr>
        <w:t xml:space="preserve">romadzenia, </w:t>
      </w:r>
      <w:r w:rsidR="00C10E14">
        <w:rPr>
          <w:rFonts w:asciiTheme="minorHAnsi" w:hAnsiTheme="minorHAnsi" w:cstheme="minorHAnsi"/>
          <w:bCs/>
          <w:i/>
        </w:rPr>
        <w:t>A</w:t>
      </w:r>
      <w:r w:rsidRPr="00CB6250">
        <w:rPr>
          <w:rFonts w:asciiTheme="minorHAnsi" w:hAnsiTheme="minorHAnsi" w:cstheme="minorHAnsi"/>
          <w:bCs/>
          <w:i/>
        </w:rPr>
        <w:t xml:space="preserve">nalizy i </w:t>
      </w:r>
      <w:r w:rsidR="00C10E14">
        <w:rPr>
          <w:rFonts w:asciiTheme="minorHAnsi" w:hAnsiTheme="minorHAnsi" w:cstheme="minorHAnsi"/>
          <w:bCs/>
          <w:i/>
        </w:rPr>
        <w:t>U</w:t>
      </w:r>
      <w:r w:rsidRPr="00CB6250">
        <w:rPr>
          <w:rFonts w:asciiTheme="minorHAnsi" w:hAnsiTheme="minorHAnsi" w:cstheme="minorHAnsi"/>
          <w:bCs/>
          <w:i/>
        </w:rPr>
        <w:t xml:space="preserve">dostępniania zasobów cyfrowych o </w:t>
      </w:r>
      <w:r w:rsidR="00C10E14">
        <w:rPr>
          <w:rFonts w:asciiTheme="minorHAnsi" w:hAnsiTheme="minorHAnsi" w:cstheme="minorHAnsi"/>
          <w:bCs/>
          <w:i/>
        </w:rPr>
        <w:t>Z</w:t>
      </w:r>
      <w:r w:rsidRPr="00CB6250">
        <w:rPr>
          <w:rFonts w:asciiTheme="minorHAnsi" w:hAnsiTheme="minorHAnsi" w:cstheme="minorHAnsi"/>
          <w:bCs/>
          <w:i/>
        </w:rPr>
        <w:t xml:space="preserve">darzeniach </w:t>
      </w:r>
      <w:r w:rsidR="00C10E14">
        <w:rPr>
          <w:rFonts w:asciiTheme="minorHAnsi" w:hAnsiTheme="minorHAnsi" w:cstheme="minorHAnsi"/>
          <w:bCs/>
          <w:i/>
        </w:rPr>
        <w:t>M</w:t>
      </w:r>
      <w:r w:rsidRPr="00CB6250">
        <w:rPr>
          <w:rFonts w:asciiTheme="minorHAnsi" w:hAnsiTheme="minorHAnsi" w:cstheme="minorHAnsi"/>
          <w:bCs/>
          <w:i/>
        </w:rPr>
        <w:t>edycznych" (</w:t>
      </w:r>
      <w:r w:rsidR="00C10E14">
        <w:rPr>
          <w:rFonts w:asciiTheme="minorHAnsi" w:hAnsiTheme="minorHAnsi" w:cstheme="minorHAnsi"/>
          <w:bCs/>
          <w:i/>
        </w:rPr>
        <w:t>P</w:t>
      </w:r>
      <w:r w:rsidRPr="00CB6250">
        <w:rPr>
          <w:rFonts w:asciiTheme="minorHAnsi" w:hAnsiTheme="minorHAnsi" w:cstheme="minorHAnsi"/>
          <w:bCs/>
          <w:i/>
        </w:rPr>
        <w:t xml:space="preserve">1) - </w:t>
      </w:r>
      <w:r w:rsidR="00234EB8">
        <w:rPr>
          <w:rFonts w:asciiTheme="minorHAnsi" w:hAnsiTheme="minorHAnsi" w:cstheme="minorHAnsi"/>
          <w:bCs/>
          <w:i/>
        </w:rPr>
        <w:t>F</w:t>
      </w:r>
      <w:bookmarkStart w:name="_GoBack" w:id="0"/>
      <w:bookmarkEnd w:id="0"/>
      <w:r w:rsidRPr="00CB6250">
        <w:rPr>
          <w:rFonts w:asciiTheme="minorHAnsi" w:hAnsiTheme="minorHAnsi" w:cstheme="minorHAnsi"/>
          <w:bCs/>
          <w:i/>
        </w:rPr>
        <w:t>aza 2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</w:rPr>
        <w:t>o numerze</w:t>
      </w:r>
      <w:r w:rsidRPr="00CB6250">
        <w:rPr>
          <w:rFonts w:asciiTheme="minorHAnsi" w:hAnsiTheme="minorHAnsi" w:cstheme="minorHAnsi"/>
          <w:bCs/>
        </w:rPr>
        <w:t xml:space="preserve"> POPC.02.01.00-00-0066/17</w:t>
      </w:r>
      <w:r>
        <w:rPr>
          <w:rFonts w:asciiTheme="minorHAnsi" w:hAnsiTheme="minorHAnsi" w:cstheme="minorHAnsi"/>
          <w:bCs/>
        </w:rPr>
        <w:t xml:space="preserve">. </w:t>
      </w:r>
    </w:p>
    <w:p w:rsidR="00092AD8" w:rsidP="001D435D" w:rsidRDefault="00092AD8" w14:paraId="1144950A" w14:textId="77777777">
      <w:pPr>
        <w:spacing w:after="0"/>
        <w:ind w:left="6382"/>
        <w:rPr>
          <w:rFonts w:asciiTheme="minorHAnsi" w:hAnsiTheme="minorHAnsi" w:cstheme="minorHAnsi"/>
        </w:rPr>
      </w:pPr>
    </w:p>
    <w:p w:rsidR="001D435D" w:rsidP="001D435D" w:rsidRDefault="001D435D" w14:paraId="46CC316E" w14:textId="4C9BD4EE">
      <w:pPr>
        <w:spacing w:after="0"/>
        <w:ind w:left="6382"/>
        <w:rPr>
          <w:rFonts w:ascii="Arial" w:hAnsi="Arial" w:cs="Arial"/>
          <w:i/>
        </w:rPr>
      </w:pPr>
      <w:r>
        <w:rPr>
          <w:rFonts w:cs="Arial"/>
          <w:i/>
        </w:rPr>
        <w:t>Z poważaniem,</w:t>
      </w:r>
    </w:p>
    <w:p w:rsidR="00092AD8" w:rsidP="001D435D" w:rsidRDefault="00092AD8" w14:paraId="6A79BBBE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</w:rPr>
      </w:pPr>
    </w:p>
    <w:p w:rsidR="001D435D" w:rsidP="001D435D" w:rsidRDefault="001D435D" w14:paraId="0E5248FB" w14:textId="0F166DAA">
      <w:pPr>
        <w:spacing w:after="0" w:line="276" w:lineRule="auto"/>
        <w:ind w:left="5245" w:right="567"/>
        <w:jc w:val="center"/>
        <w:rPr>
          <w:rFonts w:asciiTheme="minorHAnsi" w:hAnsiTheme="minorHAnsi" w:eastAsiaTheme="minorHAnsi" w:cstheme="minorHAnsi"/>
          <w:i/>
        </w:rPr>
      </w:pPr>
      <w:r>
        <w:rPr>
          <w:rFonts w:cstheme="minorHAnsi"/>
          <w:i/>
        </w:rPr>
        <w:t>Dyrektor Pionu Rozwoju SIM</w:t>
      </w:r>
    </w:p>
    <w:p w:rsidR="001D435D" w:rsidP="001D435D" w:rsidRDefault="001D435D" w14:paraId="05C680C1" w14:textId="77777777">
      <w:pPr>
        <w:spacing w:after="0" w:line="276" w:lineRule="auto"/>
        <w:ind w:left="5245" w:right="567"/>
        <w:jc w:val="center"/>
        <w:rPr>
          <w:rFonts w:cstheme="minorHAnsi"/>
          <w:i/>
        </w:rPr>
      </w:pPr>
      <w:r>
        <w:rPr>
          <w:rFonts w:cstheme="minorHAnsi"/>
          <w:i/>
        </w:rPr>
        <w:t xml:space="preserve"> i Wdrożeń</w:t>
      </w:r>
    </w:p>
    <w:p w:rsidR="001D435D" w:rsidP="001D435D" w:rsidRDefault="001D435D" w14:paraId="2B462F1A" w14:textId="77777777">
      <w:pPr>
        <w:spacing w:after="0" w:line="276" w:lineRule="auto"/>
        <w:ind w:left="5245" w:right="567"/>
        <w:rPr>
          <w:rFonts w:cstheme="minorHAnsi"/>
          <w:i/>
          <w:sz w:val="24"/>
          <w:szCs w:val="24"/>
        </w:rPr>
      </w:pPr>
    </w:p>
    <w:p w:rsidR="001D435D" w:rsidP="001D435D" w:rsidRDefault="001D435D" w14:paraId="3E89BAC2" w14:textId="77777777">
      <w:pPr>
        <w:spacing w:after="0" w:line="276" w:lineRule="auto"/>
        <w:ind w:left="5245" w:right="567"/>
        <w:jc w:val="center"/>
        <w:rPr>
          <w:rFonts w:cstheme="minorHAnsi"/>
          <w:i/>
        </w:rPr>
      </w:pPr>
      <w:r>
        <w:rPr>
          <w:rFonts w:cstheme="minorHAnsi"/>
          <w:i/>
        </w:rPr>
        <w:t>(-) Andrzej Sarnowski</w:t>
      </w:r>
    </w:p>
    <w:p w:rsidR="001D435D" w:rsidP="001D435D" w:rsidRDefault="001D435D" w14:paraId="0B11AF73" w14:textId="074D2110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34FA2460" w14:textId="7B524E3D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1F90726C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4084755E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34975F88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Raport z postępu rzeczowo-finansowego projektu informatycznego za III kwartał 2020 roku. </w:t>
      </w:r>
    </w:p>
    <w:p w:rsidR="001D435D" w:rsidP="001D435D" w:rsidRDefault="001D435D" w14:paraId="2E38A9B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1D435D" w:rsidP="001D435D" w:rsidRDefault="001D435D" w14:paraId="297A194C" w14:textId="6FA25814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4C295346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1D435D" w:rsidP="001D435D" w:rsidRDefault="001D435D" w14:paraId="686C7606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1D435D" w:rsidP="001D435D" w:rsidRDefault="001D435D" w14:paraId="5A804A42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1D435D" w:rsidP="001D435D" w:rsidRDefault="001D435D" w14:paraId="4DC1E7A2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Pr="00B6001A" w:rsidR="00876124" w:rsidP="006A7BDB" w:rsidRDefault="001D435D" w14:paraId="1011E279" w14:textId="7D69E888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>Sporządził: Sylwia Stępniewska</w:t>
      </w:r>
    </w:p>
    <w:sectPr w:rsidRPr="00B6001A" w:rsidR="00876124" w:rsidSect="00204BD8">
      <w:footerReference w:type="default" r:id="rId9"/>
      <w:headerReference w:type="first" r:id="rId10"/>
      <w:footerReference w:type="first" r:id="rId11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49119" w14:textId="77777777" w:rsidR="00F87CC6" w:rsidRDefault="00F87CC6" w:rsidP="00876124">
      <w:pPr>
        <w:spacing w:after="0"/>
      </w:pPr>
      <w:r>
        <w:separator/>
      </w:r>
    </w:p>
  </w:endnote>
  <w:endnote w:type="continuationSeparator" w:id="0">
    <w:p w14:paraId="7359268A" w14:textId="77777777" w:rsidR="00F87CC6" w:rsidRDefault="00F87CC6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865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669897F" w14:textId="77777777" w:rsidR="00DC37A4" w:rsidRPr="00350AB0" w:rsidRDefault="00DC37A4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95104" behindDoc="0" locked="0" layoutInCell="1" allowOverlap="1" wp14:anchorId="58129662" wp14:editId="5C20099D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9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541DA7F9" wp14:editId="10C1D06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5BE28DD1" id="Prostokąt 7" o:spid="_x0000_s1026" style="position:absolute;margin-left:53.85pt;margin-top:727.15pt;width:276.05pt;height: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g1nAIAAIUFAAAOAAAAZHJzL2Uyb0RvYy54bWysVM1u2zAMvg/YOwi6r3bSeumCOkWQosOA&#10;og3WDj0rshQbk0VNUuJk973ZHmyUZLtdV+wwLAdFFD9+/DHJi8tDq8heWNeALunkJKdEaA5Vo7cl&#10;/fJw/e6cEueZrpgCLUp6FI5eLt6+uejMXEyhBlUJS5BEu3lnSlp7b+ZZ5ngtWuZOwAiNSgm2ZR5F&#10;u80qyzpkb1U2zfP3WQe2Mha4cA5fr5KSLiK/lIL7Oymd8ESVFGPz8bTx3IQzW1yw+dYyUze8D4P9&#10;QxQtazQ6HamumGdkZ5s/qNqGW3Ag/QmHNgMpGy5iDpjNJH+RzX3NjIi5YHGcGcvk/h8tv92vLWmq&#10;ks4o0azFT7TGAD18/fnDk1moT2fcHGH3Zm17yeE1JHuQtg3/mAY5xJoex5qKgyccH0+LvDg/LSjh&#10;qJueF7MicGZPxsY6/1FAS8KlpBY/Wawk2984n6ADJPhyoJrqulEqCna7WSlL9gw/7zJfrU6vevbf&#10;YEoHsIZglhjDSxYSS6nEmz8qEXBKfxYSS4LBT2MksRnF6IdxLrSfJFXNKpHcFzn+Bu+hfYNFzDQS&#10;BmaJ/kfunmBAJpKBO0XZ44OpiL08Gud/CywZjxbRM2g/GreNBvsagcKses8JPxQplSZUaQPVERvG&#10;QpokZ/h1g9/thjm/ZhZHB4cM14G/w0Mq6EoK/Y2SGuz3194DHjsatZR0OIoldd92zApK1CeNvf5h&#10;cnYWZjcKZ8VsioJ9rtk81+hduwJshwkuHsPjNeC9Gq7SQvuIW2MZvKKKaY6+S8q9HYSVTysC9w4X&#10;y2WE4bwa5m/0veGBPFQ19OXD4ZFZ0zevx66/hWFs2fxFDydssNSw3HmQTWzwp7r29cZZj43T76Ww&#10;TJ7LEfW0PRe/AAAA//8DAFBLAwQUAAYACAAAACEAFTBd0OAAAAANAQAADwAAAGRycy9kb3ducmV2&#10;LnhtbEyPzU7DMBCE70i8g7VI3KgN9CcNcSpA8qmXtsDdjZckIraD7bQJT8/CBW47u6PZb4rNaDt2&#10;whBb7yTczgQwdJU3raslvL6omwxYTNoZ3XmHEiaMsCkvLwqdG392ezwdUs0oxMVcS2hS6nPOY9Wg&#10;1XHme3R0e/fB6kQy1NwEfaZw2/E7IZbc6tbRh0b3+Nxg9XEYrISt2Nm9GD7VtJ7entTwtd0pFaS8&#10;vhofH4AlHNOfGX7wCR1KYjr6wZnIOtJitSIrDfPF/B4YWZaLNbU5/q6yDHhZ8P8tym8AAAD//wMA&#10;UEsBAi0AFAAGAAgAAAAhALaDOJL+AAAA4QEAABMAAAAAAAAAAAAAAAAAAAAAAFtDb250ZW50X1R5&#10;cGVzXS54bWxQSwECLQAUAAYACAAAACEAOP0h/9YAAACUAQAACwAAAAAAAAAAAAAAAAAvAQAAX3Jl&#10;bHMvLnJlbHNQSwECLQAUAAYACAAAACEANCx4NZwCAACFBQAADgAAAAAAAAAAAAAAAAAuAgAAZHJz&#10;L2Uyb0RvYy54bWxQSwECLQAUAAYACAAAACEAFTBd0OAAAAANAQAADwAAAAAAAAAAAAAAAAD2BAAA&#10;ZHJzL2Rvd25yZXYueG1sUEsFBgAAAAAEAAQA8wAAAAMGAAAAAA=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4080" behindDoc="0" locked="0" layoutInCell="1" allowOverlap="1" wp14:anchorId="7665BEAF" wp14:editId="38513EA7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8" name="Prostokąt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0F69F782" id="Prostokąt 8" o:spid="_x0000_s1026" style="position:absolute;margin-left:328.55pt;margin-top:727.2pt;width:155.9pt;height: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HjmwIAAIUFAAAOAAAAZHJzL2Uyb0RvYy54bWysVMFu2zAMvQ/YPwi6r06yZm2COkXWosOA&#10;og3WDj0rshQLk0VNUuJk9/7ZPmyUZLtdV+wwLAdFNMlH8onk2fm+0WQnnFdgSjo+GlEiDIdKmU1J&#10;v95fvTulxAdmKqbBiJIehKfni7dvzlo7FxOoQVfCEQQxft7aktYh2HlReF6LhvkjsMKgUoJrWEDR&#10;bYrKsRbRG11MRqMPRQuusg648B6/XmYlXSR8KQUPt1J6EYguKeYW0unSuY5nsThj841jtla8S4P9&#10;QxYNUwaDDlCXLDCydeoPqEZxBx5kOOLQFCCl4iLVgNWMRy+quauZFakWJMfbgSb//2D5zW7liKpK&#10;ig9lWINPtMIEA3z7+RjIaeSntX6OZnd25TrJ4zUWu5euif9YBtknTg8Dp2IfCMeP49nJbPYeqeeo&#10;m5xOT6YRs3hyts6HTwIaEi8ldfhkiUm2u/Yhm/YmMZYHraorpXUS3GZ9oR3Zsfi8H6eXy2WH/puZ&#10;NtHYQHTLiPFLEQvLpaRbOGgR7bT5IiRSgslPUiapGcUQh3EuTBhnVc0qkcNPR/jro8f2jR6p0gQY&#10;kSXGH7A7gN4yg/TYOcvOPrqK1MuD8+hviWXnwSNFBhMG50YZcK8BaKyqi5zte5IyNZGlNVQHbBgH&#10;eZK85VcK3+2a+bBiDkcHXxrXQbjFQ2poSwrdjZIa3I/Xvkd77GjUUtLiKJbUf98yJyjRnw32+mx8&#10;fBxnNwnH05MJCu65Zv1cY7bNBWA7jHHxWJ6u0T7o/iodNA+4NZYxKqqY4Ri7pDy4XrgIeUXg3uFi&#10;uUxmOK+WhWtzZ3kEj6zGvrzfPzBnu+YN2PU30I8tm7/o4WwbPQ0stwGkSg3+xGvHN856apxuL8Vl&#10;8lxOVk/bc/EL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Ay0jHj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3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CCB211" w14:textId="7E24595C" w:rsidR="00DC37A4" w:rsidRPr="00DC37A4" w:rsidRDefault="00DC37A4" w:rsidP="00DC37A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CD8036D" w14:textId="77777777" w:rsidR="00DC37A4" w:rsidRPr="00DC37A4" w:rsidRDefault="00DC37A4" w:rsidP="00DC37A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67E08FC1" w:rsidR="009507F0" w:rsidRPr="00DC37A4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98176" behindDoc="0" locked="0" layoutInCell="1" allowOverlap="1" wp14:anchorId="1FDD68E8" wp14:editId="0C0E56C3">
          <wp:simplePos x="0" y="0"/>
          <wp:positionH relativeFrom="column">
            <wp:posOffset>4157507</wp:posOffset>
          </wp:positionH>
          <wp:positionV relativeFrom="paragraph">
            <wp:posOffset>431800</wp:posOffset>
          </wp:positionV>
          <wp:extent cx="1368000" cy="306000"/>
          <wp:effectExtent l="0" t="0" r="3810" b="0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6128" behindDoc="0" locked="0" layoutInCell="1" allowOverlap="1" wp14:anchorId="1D233F73" wp14:editId="6C45D2A0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1" name="Obraz 1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7152" behindDoc="0" locked="0" layoutInCell="1" allowOverlap="1" wp14:anchorId="4DAE38A3" wp14:editId="2FBFB07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10000" cy="370800"/>
          <wp:effectExtent l="0" t="0" r="0" b="0"/>
          <wp:wrapNone/>
          <wp:docPr id="12" name="Obraz 12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7777777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449965B6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576199F6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7777777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CAF65E4" w:rsidR="00DA1329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6912" behindDoc="0" locked="0" layoutInCell="1" allowOverlap="1" wp14:anchorId="67A2AA95" wp14:editId="2017FCED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337A0185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3FA14" w14:textId="77777777" w:rsidR="00F87CC6" w:rsidRDefault="00F87CC6" w:rsidP="00876124">
      <w:pPr>
        <w:spacing w:after="0"/>
      </w:pPr>
      <w:r>
        <w:separator/>
      </w:r>
    </w:p>
  </w:footnote>
  <w:footnote w:type="continuationSeparator" w:id="0">
    <w:p w14:paraId="0D1DB5E8" w14:textId="77777777" w:rsidR="00F87CC6" w:rsidRDefault="00F87CC6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6D26"/>
    <w:rsid w:val="000375E5"/>
    <w:rsid w:val="00051525"/>
    <w:rsid w:val="00061975"/>
    <w:rsid w:val="0006720C"/>
    <w:rsid w:val="00092AD8"/>
    <w:rsid w:val="00092B11"/>
    <w:rsid w:val="000A2F53"/>
    <w:rsid w:val="000B6AE6"/>
    <w:rsid w:val="000D74E2"/>
    <w:rsid w:val="000F1918"/>
    <w:rsid w:val="00106CA2"/>
    <w:rsid w:val="0017768F"/>
    <w:rsid w:val="00182E53"/>
    <w:rsid w:val="00194980"/>
    <w:rsid w:val="001A153F"/>
    <w:rsid w:val="001C3F71"/>
    <w:rsid w:val="001D3969"/>
    <w:rsid w:val="001D435D"/>
    <w:rsid w:val="001E5248"/>
    <w:rsid w:val="001E7C03"/>
    <w:rsid w:val="00204BD8"/>
    <w:rsid w:val="00216D42"/>
    <w:rsid w:val="00225E10"/>
    <w:rsid w:val="00234EB8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063DD"/>
    <w:rsid w:val="00331C82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E2E79"/>
    <w:rsid w:val="005E70AE"/>
    <w:rsid w:val="00634A72"/>
    <w:rsid w:val="00697ACA"/>
    <w:rsid w:val="006A2321"/>
    <w:rsid w:val="006A7BDB"/>
    <w:rsid w:val="006B0B6B"/>
    <w:rsid w:val="006B4FEF"/>
    <w:rsid w:val="006D053E"/>
    <w:rsid w:val="006D43B9"/>
    <w:rsid w:val="006D6A64"/>
    <w:rsid w:val="006E0F97"/>
    <w:rsid w:val="006E7F7F"/>
    <w:rsid w:val="00701F3D"/>
    <w:rsid w:val="00713819"/>
    <w:rsid w:val="00722749"/>
    <w:rsid w:val="00723DB9"/>
    <w:rsid w:val="00744AC6"/>
    <w:rsid w:val="007528DB"/>
    <w:rsid w:val="00791264"/>
    <w:rsid w:val="007B5AD1"/>
    <w:rsid w:val="008022C3"/>
    <w:rsid w:val="00807EE8"/>
    <w:rsid w:val="00807F67"/>
    <w:rsid w:val="00847E7E"/>
    <w:rsid w:val="00876124"/>
    <w:rsid w:val="008C64B5"/>
    <w:rsid w:val="008D3021"/>
    <w:rsid w:val="00907ECE"/>
    <w:rsid w:val="00946288"/>
    <w:rsid w:val="009507F0"/>
    <w:rsid w:val="0097193A"/>
    <w:rsid w:val="0097353F"/>
    <w:rsid w:val="00973D2A"/>
    <w:rsid w:val="009A0332"/>
    <w:rsid w:val="009A1446"/>
    <w:rsid w:val="009A3D60"/>
    <w:rsid w:val="009A5285"/>
    <w:rsid w:val="009E2872"/>
    <w:rsid w:val="009E3E1A"/>
    <w:rsid w:val="009E49E9"/>
    <w:rsid w:val="009E522F"/>
    <w:rsid w:val="009E5559"/>
    <w:rsid w:val="009F306F"/>
    <w:rsid w:val="00A11853"/>
    <w:rsid w:val="00A72E9F"/>
    <w:rsid w:val="00A815FB"/>
    <w:rsid w:val="00A86340"/>
    <w:rsid w:val="00AA3700"/>
    <w:rsid w:val="00AA5CA6"/>
    <w:rsid w:val="00AB5EF7"/>
    <w:rsid w:val="00B05E22"/>
    <w:rsid w:val="00B3354C"/>
    <w:rsid w:val="00B35A84"/>
    <w:rsid w:val="00B558C2"/>
    <w:rsid w:val="00B55D05"/>
    <w:rsid w:val="00B571D1"/>
    <w:rsid w:val="00B6001A"/>
    <w:rsid w:val="00B63333"/>
    <w:rsid w:val="00B65F2D"/>
    <w:rsid w:val="00BB2F53"/>
    <w:rsid w:val="00BD1242"/>
    <w:rsid w:val="00C01845"/>
    <w:rsid w:val="00C10E14"/>
    <w:rsid w:val="00C121D3"/>
    <w:rsid w:val="00C14494"/>
    <w:rsid w:val="00C42BDF"/>
    <w:rsid w:val="00C5488E"/>
    <w:rsid w:val="00C82E51"/>
    <w:rsid w:val="00C84ECA"/>
    <w:rsid w:val="00CA13A8"/>
    <w:rsid w:val="00CA4350"/>
    <w:rsid w:val="00CE5883"/>
    <w:rsid w:val="00D41D42"/>
    <w:rsid w:val="00D65C2C"/>
    <w:rsid w:val="00D7651B"/>
    <w:rsid w:val="00D96252"/>
    <w:rsid w:val="00DA1329"/>
    <w:rsid w:val="00DC37A4"/>
    <w:rsid w:val="00DD2470"/>
    <w:rsid w:val="00DD3795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F773BE"/>
    <w:rsid w:val="00F87CC6"/>
    <w:rsid w:val="00FB4196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Centrum\andrzej.sarnowski</Osoba>
    <NazwaPliku xmlns="F60F55B9-AC12-46BD-85CA-E0578CFCB3C7">Pismo przekazujące raport do KRMC za III kwartał projekt P1.docx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4B628-D69B-4EB4-89A3-5BA2198F9869}"/>
</file>

<file path=customXml/itemProps2.xml><?xml version="1.0" encoding="utf-8"?>
<ds:datastoreItem xmlns:ds="http://schemas.openxmlformats.org/officeDocument/2006/customXml" ds:itemID="{C7A0E940-5C1E-45AD-8E5F-92ABCC955D30}"/>
</file>

<file path=customXml/itemProps3.xml><?xml version="1.0" encoding="utf-8"?>
<ds:datastoreItem xmlns:ds="http://schemas.openxmlformats.org/officeDocument/2006/customXml" ds:itemID="{A3924C81-E059-4778-B32F-6896E5FA73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CeZ</dc:creator>
  <cp:keywords/>
  <dc:description/>
  <cp:lastModifiedBy>Koc-Jarończyk Dorota</cp:lastModifiedBy>
  <cp:revision>5</cp:revision>
  <dcterms:created xsi:type="dcterms:W3CDTF">2020-10-08T06:41:00Z</dcterms:created>
  <dcterms:modified xsi:type="dcterms:W3CDTF">2020-10-13T09:59:00Z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WR.0330.1.2020.275</vt:lpwstr>
  </property>
  <property fmtid="{D5CDD505-2E9C-101B-9397-08002B2CF9AE}" pid="4" name="UNPPisma">
    <vt:lpwstr>2020-24578</vt:lpwstr>
  </property>
  <property fmtid="{D5CDD505-2E9C-101B-9397-08002B2CF9AE}" pid="5" name="ZnakSprawy">
    <vt:lpwstr>WR.0330.1.2020</vt:lpwstr>
  </property>
  <property fmtid="{D5CDD505-2E9C-101B-9397-08002B2CF9AE}" pid="6" name="ZnakSprawyPrzedPrzeniesieniem">
    <vt:lpwstr>WRSE.0330.1.2019; WRSP1.0330.1.2018; WRST.060.1.2016; BZP.060.2.2013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specjalista</vt:lpwstr>
  </property>
  <property fmtid="{D5CDD505-2E9C-101B-9397-08002B2CF9AE}" pid="11" name="OpisPisma">
    <vt:lpwstr>Raport z postępu rzeczowo-finansowego projektu informatycznego za III kwartał 2020 roku dotyczący Projektu pn. pn. "Elektroniczna platforma gromadzenia, analizy i udostępniania zasobów cyfrowych o zdarzeniach medycznych" (p1) - faza 2</vt:lpwstr>
  </property>
  <property fmtid="{D5CDD505-2E9C-101B-9397-08002B2CF9AE}" pid="12" name="Komorka">
    <vt:lpwstr>Wydział Rozwoju</vt:lpwstr>
  </property>
  <property fmtid="{D5CDD505-2E9C-101B-9397-08002B2CF9AE}" pid="13" name="KodKomorki">
    <vt:lpwstr>WR</vt:lpwstr>
  </property>
  <property fmtid="{D5CDD505-2E9C-101B-9397-08002B2CF9AE}" pid="14" name="AktualnaData">
    <vt:lpwstr>2020-10-15</vt:lpwstr>
  </property>
  <property fmtid="{D5CDD505-2E9C-101B-9397-08002B2CF9AE}" pid="15" name="Wydzial">
    <vt:lpwstr>Wydział Rozwoju</vt:lpwstr>
  </property>
  <property fmtid="{D5CDD505-2E9C-101B-9397-08002B2CF9AE}" pid="16" name="KodWydzialu">
    <vt:lpwstr>WR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krmc@mac.gov.p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